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E4A1" w14:textId="77777777" w:rsidR="00793E02" w:rsidRPr="00667106" w:rsidRDefault="00793E02" w:rsidP="00793E02">
      <w:pPr>
        <w:spacing w:after="0"/>
        <w:jc w:val="center"/>
        <w:rPr>
          <w:b/>
          <w:bCs/>
          <w:sz w:val="24"/>
          <w:szCs w:val="24"/>
        </w:rPr>
      </w:pPr>
      <w:r w:rsidRPr="00667106">
        <w:rPr>
          <w:b/>
          <w:bCs/>
          <w:sz w:val="24"/>
          <w:szCs w:val="24"/>
        </w:rPr>
        <w:t>ISTITUTO COMPRENSIVO</w:t>
      </w:r>
    </w:p>
    <w:p w14:paraId="73E0F031" w14:textId="77777777" w:rsidR="00793E02" w:rsidRPr="00667106" w:rsidRDefault="00793E02" w:rsidP="00793E02">
      <w:pPr>
        <w:spacing w:after="0"/>
        <w:jc w:val="center"/>
        <w:rPr>
          <w:b/>
          <w:bCs/>
          <w:sz w:val="24"/>
          <w:szCs w:val="24"/>
        </w:rPr>
      </w:pPr>
      <w:r w:rsidRPr="00667106">
        <w:rPr>
          <w:b/>
          <w:bCs/>
          <w:sz w:val="24"/>
          <w:szCs w:val="24"/>
        </w:rPr>
        <w:t>DI SCUOLA INFANZIA, PRIMARIA E SECONDARIA DI 1° GRADO</w:t>
      </w:r>
    </w:p>
    <w:p w14:paraId="176B83BC" w14:textId="77777777" w:rsidR="00793E02" w:rsidRPr="00667106" w:rsidRDefault="00793E02" w:rsidP="00793E02">
      <w:pPr>
        <w:spacing w:after="0"/>
        <w:jc w:val="center"/>
        <w:rPr>
          <w:b/>
          <w:bCs/>
          <w:sz w:val="24"/>
          <w:szCs w:val="24"/>
        </w:rPr>
      </w:pPr>
      <w:r w:rsidRPr="00667106">
        <w:rPr>
          <w:b/>
          <w:bCs/>
          <w:sz w:val="24"/>
          <w:szCs w:val="24"/>
        </w:rPr>
        <w:t>“G. MARCONI”</w:t>
      </w:r>
    </w:p>
    <w:p w14:paraId="12A9878F" w14:textId="77777777" w:rsidR="00793E02" w:rsidRPr="00667106" w:rsidRDefault="00793E02" w:rsidP="00793E02">
      <w:pPr>
        <w:spacing w:after="0"/>
        <w:jc w:val="center"/>
        <w:rPr>
          <w:b/>
          <w:bCs/>
          <w:sz w:val="24"/>
          <w:szCs w:val="24"/>
        </w:rPr>
      </w:pPr>
      <w:r w:rsidRPr="00667106">
        <w:rPr>
          <w:b/>
          <w:bCs/>
          <w:sz w:val="24"/>
          <w:szCs w:val="24"/>
        </w:rPr>
        <w:t>Viale G. Rossini, 87 - 05100 TERNI</w:t>
      </w:r>
    </w:p>
    <w:p w14:paraId="1C231C35" w14:textId="5DB3167E" w:rsidR="00793E02" w:rsidRPr="00793E02" w:rsidRDefault="00793E02" w:rsidP="00793E02">
      <w:pPr>
        <w:spacing w:after="0"/>
        <w:jc w:val="center"/>
        <w:rPr>
          <w:b/>
          <w:bCs/>
          <w:sz w:val="32"/>
          <w:szCs w:val="32"/>
        </w:rPr>
      </w:pPr>
      <w:r w:rsidRPr="00793E02">
        <w:rPr>
          <w:b/>
          <w:bCs/>
          <w:sz w:val="32"/>
          <w:szCs w:val="32"/>
        </w:rPr>
        <w:t>Elementi desunti dalla diagnosi funzionale e dall’osservazione sull’alunno</w:t>
      </w:r>
    </w:p>
    <w:p w14:paraId="283F6AE4" w14:textId="77777777" w:rsidR="00793E02" w:rsidRPr="00793E02" w:rsidRDefault="00793E02" w:rsidP="00793E02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1276"/>
        <w:gridCol w:w="851"/>
        <w:gridCol w:w="850"/>
        <w:gridCol w:w="851"/>
      </w:tblGrid>
      <w:tr w:rsidR="004666F9" w14:paraId="5767489D" w14:textId="77777777" w:rsidTr="00A12669">
        <w:tc>
          <w:tcPr>
            <w:tcW w:w="5665" w:type="dxa"/>
          </w:tcPr>
          <w:p w14:paraId="4F5E0CFA" w14:textId="77777777" w:rsidR="004666F9" w:rsidRDefault="004666F9" w:rsidP="00793E02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color w:val="4F4F4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14:paraId="6624C48F" w14:textId="7595AF23" w:rsidR="004666F9" w:rsidRPr="00A12669" w:rsidRDefault="004666F9" w:rsidP="004666F9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</w:pPr>
            <w:r w:rsidRPr="00A12669"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  <w:t>MAI</w:t>
            </w:r>
          </w:p>
        </w:tc>
        <w:tc>
          <w:tcPr>
            <w:tcW w:w="1276" w:type="dxa"/>
          </w:tcPr>
          <w:p w14:paraId="2B9597D0" w14:textId="35FB3C8B" w:rsidR="004666F9" w:rsidRPr="00A12669" w:rsidRDefault="004666F9" w:rsidP="004666F9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</w:pPr>
            <w:r w:rsidRPr="00A12669"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  <w:t>RARAMENTE</w:t>
            </w:r>
          </w:p>
        </w:tc>
        <w:tc>
          <w:tcPr>
            <w:tcW w:w="851" w:type="dxa"/>
          </w:tcPr>
          <w:p w14:paraId="24EDD5B0" w14:textId="4C3F380F" w:rsidR="004666F9" w:rsidRPr="00A12669" w:rsidRDefault="004666F9" w:rsidP="004666F9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</w:pPr>
            <w:r w:rsidRPr="00A12669"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  <w:t>A VOLTE</w:t>
            </w:r>
          </w:p>
        </w:tc>
        <w:tc>
          <w:tcPr>
            <w:tcW w:w="850" w:type="dxa"/>
          </w:tcPr>
          <w:p w14:paraId="532B9395" w14:textId="3F5C3D74" w:rsidR="004666F9" w:rsidRPr="00A12669" w:rsidRDefault="004666F9" w:rsidP="004666F9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</w:pPr>
            <w:r w:rsidRPr="00A12669"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  <w:t>SPESSO</w:t>
            </w:r>
          </w:p>
        </w:tc>
        <w:tc>
          <w:tcPr>
            <w:tcW w:w="851" w:type="dxa"/>
          </w:tcPr>
          <w:p w14:paraId="49C9A261" w14:textId="33CE5CA5" w:rsidR="004666F9" w:rsidRPr="00A12669" w:rsidRDefault="004666F9" w:rsidP="004666F9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</w:pPr>
            <w:r w:rsidRPr="00A12669">
              <w:rPr>
                <w:rFonts w:ascii="inherit" w:eastAsia="Times New Roman" w:hAnsi="inherit" w:cs="Times New Roman"/>
                <w:b/>
                <w:bCs/>
                <w:color w:val="4F4F4F"/>
                <w:sz w:val="16"/>
                <w:szCs w:val="16"/>
                <w:lang w:eastAsia="it-IT"/>
              </w:rPr>
              <w:t>SEMPRE</w:t>
            </w:r>
          </w:p>
        </w:tc>
      </w:tr>
      <w:tr w:rsidR="004666F9" w:rsidRPr="00E10254" w14:paraId="3B8E6C80" w14:textId="77777777" w:rsidTr="00A12669">
        <w:tc>
          <w:tcPr>
            <w:tcW w:w="5665" w:type="dxa"/>
          </w:tcPr>
          <w:p w14:paraId="4BB05827" w14:textId="380C8384" w:rsidR="00401EE1" w:rsidRPr="00E10254" w:rsidRDefault="004666F9" w:rsidP="006D1BB0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RELAZIONE, DELL'INTERAZIONE e DELLA SOCIALIZZAZIONE - Interazione sociale</w:t>
            </w:r>
          </w:p>
          <w:p w14:paraId="569B28D7" w14:textId="77777777" w:rsidR="004666F9" w:rsidRPr="00E10254" w:rsidRDefault="004666F9" w:rsidP="008E4063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in grado di instaurare relazioni socialmente positive nei vari contesti nei quali vive?</w:t>
            </w:r>
          </w:p>
          <w:p w14:paraId="3059A606" w14:textId="52104E5D" w:rsidR="008E4063" w:rsidRPr="00E10254" w:rsidRDefault="008E4063" w:rsidP="008E4063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7A42F8BC" w14:textId="7081450C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64D4C37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E71C701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3DEC2FEE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8F78AA4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70DB3004" w14:textId="77777777" w:rsidTr="00A12669">
        <w:tc>
          <w:tcPr>
            <w:tcW w:w="5665" w:type="dxa"/>
          </w:tcPr>
          <w:p w14:paraId="7CC52B00" w14:textId="2997B814" w:rsidR="00401EE1" w:rsidRPr="00E10254" w:rsidRDefault="004666F9" w:rsidP="006D1BB0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DELLA RELAZIONE, DELL'INTERAZIONE e DELLA SOCIALIZZAZIONE - Temperamento</w:t>
            </w:r>
          </w:p>
          <w:p w14:paraId="61E549CF" w14:textId="6E6219AC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L'alunno è in grado di adattarsi in modo adeguato a </w:t>
            </w:r>
            <w:r w:rsidR="00EC4FBE"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c</w:t>
            </w: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ompiti/situazioni nuove?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344D65D6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848A234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583681A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0D3D84AA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C1731B9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16B90998" w14:textId="77777777" w:rsidTr="00A12669">
        <w:tc>
          <w:tcPr>
            <w:tcW w:w="5665" w:type="dxa"/>
          </w:tcPr>
          <w:p w14:paraId="78306D16" w14:textId="4CF9E374" w:rsidR="00401EE1" w:rsidRPr="00E10254" w:rsidRDefault="004666F9" w:rsidP="006D1BB0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RELAZIONE, DELL'INTERAZIONE e DELLA SOCIALIZZAZIONE - Temperamento</w:t>
            </w:r>
          </w:p>
          <w:p w14:paraId="77A8C5DB" w14:textId="77777777" w:rsidR="00EC4FBE" w:rsidRPr="00E10254" w:rsidRDefault="004666F9" w:rsidP="006D1BB0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possiede una buona soglia di tolleranza alla frustrazione e un umore stabile?</w:t>
            </w:r>
          </w:p>
          <w:p w14:paraId="23CDF0EE" w14:textId="4CB7E7F8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2EA0AE75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55189BB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41DB2DD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0263794B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D30DDC8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735BB59F" w14:textId="77777777" w:rsidTr="00A12669">
        <w:tc>
          <w:tcPr>
            <w:tcW w:w="5665" w:type="dxa"/>
          </w:tcPr>
          <w:p w14:paraId="48FDCC92" w14:textId="6FF9608D" w:rsidR="00401EE1" w:rsidRPr="00E10254" w:rsidRDefault="004666F9" w:rsidP="006D1BB0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DELLA RELAZIONE, DELL'INTERAZIONE e DELLA SOCIALIZZAZIONE - Processi affettivo-relazionali legati al Sé</w:t>
            </w:r>
          </w:p>
          <w:p w14:paraId="0AD0E45E" w14:textId="77777777" w:rsidR="000D479B" w:rsidRPr="00E10254" w:rsidRDefault="004666F9" w:rsidP="006D1BB0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si sente efficace quando si cimenta in un compito?</w:t>
            </w:r>
          </w:p>
          <w:p w14:paraId="53B1BEB8" w14:textId="6E4F29A1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64EE8304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D25190E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33EF772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21A77D39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17BBF03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03829F28" w14:textId="77777777" w:rsidTr="00A12669">
        <w:tc>
          <w:tcPr>
            <w:tcW w:w="5665" w:type="dxa"/>
          </w:tcPr>
          <w:p w14:paraId="579DC7D6" w14:textId="082AF82A" w:rsidR="00401EE1" w:rsidRPr="00E10254" w:rsidRDefault="004666F9" w:rsidP="006D1BB0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DELLA RELAZIONE, DELL'INTERAZIONE e DELLA SOCIALIZZAZIONE - Processi affettivo-relazionali legati al Sé</w:t>
            </w:r>
          </w:p>
          <w:p w14:paraId="33E1BDD2" w14:textId="77777777" w:rsidR="000D479B" w:rsidRPr="00E10254" w:rsidRDefault="004666F9" w:rsidP="006D1BB0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attribuisce in modo corretto le cause dei propri successi/insuccessi?</w:t>
            </w:r>
          </w:p>
          <w:p w14:paraId="04A0F20D" w14:textId="763BE240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2D7299DE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0859585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FC5C7D0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218F4EC1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1CD13F0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777A14" w:rsidRPr="00E10254" w14:paraId="222F8F90" w14:textId="77777777" w:rsidTr="00A12669">
        <w:tc>
          <w:tcPr>
            <w:tcW w:w="5665" w:type="dxa"/>
          </w:tcPr>
          <w:p w14:paraId="0100D3CA" w14:textId="7B550843" w:rsidR="000D479B" w:rsidRPr="00E10254" w:rsidRDefault="000D479B" w:rsidP="000D479B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lastRenderedPageBreak/>
              <w:t>DIMENSIONE DELLA RELAZIONE, DELL'INTERAZIONE e DELLA SOCIALIZZAZIONE - Motivazione</w:t>
            </w:r>
          </w:p>
          <w:p w14:paraId="0AC7464F" w14:textId="77777777" w:rsidR="00777A14" w:rsidRPr="00E10254" w:rsidRDefault="000D479B" w:rsidP="000D479B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ha una motivazione adeguata nei confronti degli apprendimenti scolastici e nello svolgimento delle attività/compiti assegnati?</w:t>
            </w:r>
          </w:p>
          <w:p w14:paraId="145B7C5C" w14:textId="6E3BE4D9" w:rsidR="000D479B" w:rsidRPr="00E10254" w:rsidRDefault="000D479B" w:rsidP="000D479B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</w:p>
        </w:tc>
        <w:tc>
          <w:tcPr>
            <w:tcW w:w="567" w:type="dxa"/>
          </w:tcPr>
          <w:p w14:paraId="14BEA35A" w14:textId="77777777" w:rsidR="00777A14" w:rsidRPr="00E10254" w:rsidRDefault="00777A14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08D6392" w14:textId="77777777" w:rsidR="00777A14" w:rsidRPr="00E10254" w:rsidRDefault="00777A14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B31DADC" w14:textId="77777777" w:rsidR="00777A14" w:rsidRPr="00E10254" w:rsidRDefault="00777A14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2A62FD2" w14:textId="77777777" w:rsidR="00777A14" w:rsidRPr="00E10254" w:rsidRDefault="00777A14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C85558A" w14:textId="77777777" w:rsidR="00777A14" w:rsidRPr="00E10254" w:rsidRDefault="00777A14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449F2C83" w14:textId="77777777" w:rsidTr="00A12669">
        <w:tc>
          <w:tcPr>
            <w:tcW w:w="5665" w:type="dxa"/>
          </w:tcPr>
          <w:p w14:paraId="19FE44C9" w14:textId="601AB315" w:rsidR="000D479B" w:rsidRPr="00E10254" w:rsidRDefault="000D479B" w:rsidP="000D479B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DELLA RELAZIONE, DELL'INTERAZIONE e DELLA SOCIALIZZAZIONE - Motivazione</w:t>
            </w:r>
            <w:r w:rsidR="006A1E2C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 intrinseca</w:t>
            </w:r>
          </w:p>
          <w:p w14:paraId="4AA191BC" w14:textId="77777777" w:rsidR="000D479B" w:rsidRPr="00E10254" w:rsidRDefault="000D479B" w:rsidP="000D479B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L’alunno si impegna in un’attività che trova stimolante/gratificante di per sé e prova soddisfazione nel sentirsi sempre più competente?</w:t>
            </w:r>
          </w:p>
          <w:p w14:paraId="45206127" w14:textId="03CD6AA5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063BE1AC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24D486B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9E00EE8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3A8B28D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9D67DA6" w14:textId="77777777" w:rsidR="004666F9" w:rsidRPr="00E10254" w:rsidRDefault="004666F9" w:rsidP="006D1BB0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5119796C" w14:textId="77777777" w:rsidTr="00A12669">
        <w:tc>
          <w:tcPr>
            <w:tcW w:w="5665" w:type="dxa"/>
          </w:tcPr>
          <w:p w14:paraId="0315DFA7" w14:textId="531E204A" w:rsidR="000D479B" w:rsidRPr="00E10254" w:rsidRDefault="000D479B" w:rsidP="000D479B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RELAZIONE, DELL'INTERAZIONE e DELLA SOCIALIZZAZIONE - Gestione delle emozioni/affettività</w:t>
            </w:r>
          </w:p>
          <w:p w14:paraId="6300C103" w14:textId="77777777" w:rsidR="004666F9" w:rsidRPr="00E10254" w:rsidRDefault="000D479B" w:rsidP="000D479B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in grado di riconoscere, esprimere e comprendere le proprie emozioni?</w:t>
            </w:r>
          </w:p>
          <w:p w14:paraId="2174BD28" w14:textId="45C99FB5" w:rsidR="002C6E0A" w:rsidRPr="00E10254" w:rsidRDefault="002C6E0A" w:rsidP="000D479B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16895CF5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EBFEA0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3823C9B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065BB7E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7AB48EE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52264BE1" w14:textId="77777777" w:rsidTr="00A12669">
        <w:tc>
          <w:tcPr>
            <w:tcW w:w="5665" w:type="dxa"/>
          </w:tcPr>
          <w:p w14:paraId="5A837C4C" w14:textId="161114FC" w:rsidR="00401EE1" w:rsidRPr="00E10254" w:rsidRDefault="004666F9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RELAZIONE, DELL'INTERAZIONE e DELLA SOCIALIZZAZIONE - Teoria della Mente (Affettivo-Relazionale)</w:t>
            </w:r>
          </w:p>
          <w:p w14:paraId="59540F75" w14:textId="285ED4BA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empatico, ossia è in grado di immedesimarsi e attribuire stati emotivi agli altri?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08E1D293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A58076D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E21B90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EC38ED0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F4AC2F6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6E2A89" w:rsidRPr="00E10254" w14:paraId="4577A171" w14:textId="77777777" w:rsidTr="00A12669">
        <w:tc>
          <w:tcPr>
            <w:tcW w:w="5665" w:type="dxa"/>
          </w:tcPr>
          <w:p w14:paraId="0E7C9FDF" w14:textId="3244F6BB" w:rsidR="006E2A89" w:rsidRPr="00E10254" w:rsidRDefault="006E2A89" w:rsidP="0062509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COMUNICAZIONE E DEL LINGUAGGIO</w:t>
            </w:r>
            <w:r w:rsidR="00DC6D4C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– Comunicare – Comprendere messaggi verbali semplici</w:t>
            </w:r>
          </w:p>
          <w:p w14:paraId="63F64443" w14:textId="3593BB77" w:rsidR="00DC6D4C" w:rsidRPr="00E10254" w:rsidRDefault="00DC6D4C" w:rsidP="0062509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7F8BA14A" w14:textId="514406D0" w:rsidR="00DC6D4C" w:rsidRPr="00E10254" w:rsidRDefault="00DC6D4C" w:rsidP="0062509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L’alunno è in grado di comprendere messaggi verbali semplici (ad esempio richieste “Prendi” e /o comandi “no, vieni qui</w:t>
            </w:r>
            <w:r w:rsidR="00463B2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”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?</w:t>
            </w:r>
          </w:p>
          <w:p w14:paraId="6681E34B" w14:textId="5E0DE695" w:rsidR="00BB5776" w:rsidRPr="00E10254" w:rsidRDefault="00BB5776" w:rsidP="00625091">
            <w:pPr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1FF9913C" w14:textId="77777777" w:rsidR="006E2A89" w:rsidRPr="00E10254" w:rsidRDefault="006E2A8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4456E3B" w14:textId="77777777" w:rsidR="006E2A89" w:rsidRPr="00E10254" w:rsidRDefault="006E2A8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6A2B98E" w14:textId="77777777" w:rsidR="006E2A89" w:rsidRPr="00E10254" w:rsidRDefault="006E2A8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BB55A8C" w14:textId="77777777" w:rsidR="006E2A89" w:rsidRPr="00E10254" w:rsidRDefault="006E2A8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75F7E29" w14:textId="77777777" w:rsidR="006E2A89" w:rsidRPr="00E10254" w:rsidRDefault="006E2A8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DC6D4C" w:rsidRPr="00E10254" w14:paraId="774589A2" w14:textId="77777777" w:rsidTr="00A12669">
        <w:tc>
          <w:tcPr>
            <w:tcW w:w="5665" w:type="dxa"/>
          </w:tcPr>
          <w:p w14:paraId="05660010" w14:textId="50C724BF" w:rsidR="00DC6D4C" w:rsidRPr="00E10254" w:rsidRDefault="00DC6D4C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DELLA COMUNICAZIONE E DEL LINGUAGGIO – Comunicare </w:t>
            </w:r>
            <w:r w:rsidR="00463B2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con 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messaggi </w:t>
            </w:r>
            <w:r w:rsidR="008B6EF8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non verbali </w:t>
            </w:r>
          </w:p>
          <w:p w14:paraId="770DABC1" w14:textId="7B355305" w:rsidR="00DC6D4C" w:rsidRPr="00E10254" w:rsidRDefault="00DC6D4C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47BEDB08" w14:textId="2E35EF47" w:rsidR="008B6EF8" w:rsidRPr="00E10254" w:rsidRDefault="008B6EF8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comprende messaggi comunicati tramite gesti, simboli e disegni (ad esempio gesti del corpo come espressioni facciali, segni delle mani; </w:t>
            </w:r>
            <w:r w:rsidR="00463B2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simboli di uso pubblico e icone)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?</w:t>
            </w:r>
          </w:p>
          <w:p w14:paraId="76671EE2" w14:textId="77777777" w:rsidR="00DC6D4C" w:rsidRPr="00E10254" w:rsidRDefault="00DC6D4C" w:rsidP="0062509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6D18B936" w14:textId="77777777" w:rsidR="00DC6D4C" w:rsidRPr="00E10254" w:rsidRDefault="00DC6D4C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8864939" w14:textId="77777777" w:rsidR="00DC6D4C" w:rsidRPr="00E10254" w:rsidRDefault="00DC6D4C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2B3EC3F" w14:textId="77777777" w:rsidR="00DC6D4C" w:rsidRPr="00E10254" w:rsidRDefault="00DC6D4C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B7AECE0" w14:textId="77777777" w:rsidR="00DC6D4C" w:rsidRPr="00E10254" w:rsidRDefault="00DC6D4C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5DE2BDD" w14:textId="77777777" w:rsidR="00DC6D4C" w:rsidRPr="00E10254" w:rsidRDefault="00DC6D4C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8B6EF8" w:rsidRPr="00E10254" w14:paraId="35B05F90" w14:textId="77777777" w:rsidTr="00A12669">
        <w:tc>
          <w:tcPr>
            <w:tcW w:w="5665" w:type="dxa"/>
          </w:tcPr>
          <w:p w14:paraId="6BFA1AA0" w14:textId="3BBFB7C4" w:rsidR="008B6EF8" w:rsidRPr="00E10254" w:rsidRDefault="008B6EF8" w:rsidP="00463B2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lastRenderedPageBreak/>
              <w:t>DIMENSIONE DELLA COMUNICAZIONE E DEL LINGUAGGIO – Comunicare</w:t>
            </w:r>
            <w:r w:rsidR="00463B2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con – ricevere - messaggi nel linguaggio dei segni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</w:t>
            </w:r>
          </w:p>
          <w:p w14:paraId="45013D9C" w14:textId="77777777" w:rsidR="00463B21" w:rsidRPr="00E10254" w:rsidRDefault="00463B21" w:rsidP="00463B2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5484588A" w14:textId="77777777" w:rsidR="00463B21" w:rsidRPr="00E10254" w:rsidRDefault="00463B21" w:rsidP="00463B2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L’alunno riceve e comprende i messaggi nel linguaggio dei segni?</w:t>
            </w:r>
          </w:p>
          <w:p w14:paraId="4864D2E9" w14:textId="10382231" w:rsidR="00463B21" w:rsidRPr="00E10254" w:rsidRDefault="00463B21" w:rsidP="00463B21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5EFC05DE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0579EB98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14FE6CF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1565CB4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92F467F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8B6EF8" w:rsidRPr="00E10254" w14:paraId="1C17CCD0" w14:textId="77777777" w:rsidTr="00A12669">
        <w:tc>
          <w:tcPr>
            <w:tcW w:w="5665" w:type="dxa"/>
          </w:tcPr>
          <w:p w14:paraId="788868C0" w14:textId="450BFC03" w:rsidR="008B6EF8" w:rsidRPr="00E10254" w:rsidRDefault="00463B21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DELLA COMUNICAZIONE E DEL LINGUAGGIO – Comunicare con – ricevere- messaggi </w:t>
            </w:r>
            <w:r w:rsidR="0002092B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scritti</w:t>
            </w:r>
          </w:p>
          <w:p w14:paraId="1CA019D7" w14:textId="77CFCDB0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7A12C787" w14:textId="774C3358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L’alunno riceve e comprende i messaggi che vengono comunicati attraverso il Braille?</w:t>
            </w:r>
          </w:p>
          <w:p w14:paraId="4A4EE098" w14:textId="24278EDA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4F0AF36C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22945A8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4622C8D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3553F411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0C6F7A8" w14:textId="77777777" w:rsidR="008B6EF8" w:rsidRPr="00E10254" w:rsidRDefault="008B6EF8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02092B" w:rsidRPr="00E10254" w14:paraId="252CD3A6" w14:textId="77777777" w:rsidTr="00A12669">
        <w:tc>
          <w:tcPr>
            <w:tcW w:w="5665" w:type="dxa"/>
          </w:tcPr>
          <w:p w14:paraId="60E8E404" w14:textId="77777777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DELLA COMUNICAZIONE E DEL LINGUAGGIO – Parlare </w:t>
            </w:r>
          </w:p>
          <w:p w14:paraId="110DDBFE" w14:textId="77777777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5119DBCB" w14:textId="77777777" w:rsidR="00635C9D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produce, parole, frasi, </w:t>
            </w:r>
            <w:r w:rsidR="00635C9D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discorsi attraverso il linguaggio verbale?</w:t>
            </w:r>
          </w:p>
          <w:p w14:paraId="4343B63A" w14:textId="7F469046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 </w:t>
            </w:r>
          </w:p>
        </w:tc>
        <w:tc>
          <w:tcPr>
            <w:tcW w:w="567" w:type="dxa"/>
          </w:tcPr>
          <w:p w14:paraId="17B2A82A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BEA059C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BE60DE9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3B06E1F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27D8A3C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02092B" w:rsidRPr="00E10254" w14:paraId="5EC678DB" w14:textId="77777777" w:rsidTr="00A12669">
        <w:tc>
          <w:tcPr>
            <w:tcW w:w="5665" w:type="dxa"/>
          </w:tcPr>
          <w:p w14:paraId="649FFF06" w14:textId="77777777" w:rsidR="00635C9D" w:rsidRPr="00E10254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COMUNICAZIONE E DEL LINGUAGGIO – Produrre messaggi non verbali</w:t>
            </w:r>
          </w:p>
          <w:p w14:paraId="5D5A125F" w14:textId="77777777" w:rsidR="00635C9D" w:rsidRPr="00E10254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18320617" w14:textId="07B1F29D" w:rsidR="00635C9D" w:rsidRPr="00E10254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</w:t>
            </w:r>
            <w:r w:rsidR="00F36337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produce messaggi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utilizzando segni, simboli, linguaggi specifici (ad esempio la lingua dei segni, icone ecc.)? </w:t>
            </w:r>
          </w:p>
          <w:p w14:paraId="43C05575" w14:textId="77777777" w:rsidR="0002092B" w:rsidRPr="00E10254" w:rsidRDefault="0002092B" w:rsidP="00DC6D4C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449B454B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3BE1548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E43261F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711A7197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E84914A" w14:textId="77777777" w:rsidR="0002092B" w:rsidRPr="00E10254" w:rsidRDefault="0002092B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635C9D" w:rsidRPr="00E10254" w14:paraId="3094F4A5" w14:textId="77777777" w:rsidTr="00A12669">
        <w:tc>
          <w:tcPr>
            <w:tcW w:w="5665" w:type="dxa"/>
          </w:tcPr>
          <w:p w14:paraId="7D96394C" w14:textId="77777777" w:rsidR="00635C9D" w:rsidRPr="00E10254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COMUNICAZIONE E DEL LINGUAGGIO – Scrivere messaggi</w:t>
            </w:r>
          </w:p>
          <w:p w14:paraId="1CAA8AC3" w14:textId="77777777" w:rsidR="00635C9D" w:rsidRPr="00E10254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61DBC4CC" w14:textId="0978C7FC" w:rsidR="00635C9D" w:rsidRDefault="00635C9D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</w:t>
            </w:r>
            <w:r w:rsidR="00F36337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produce messaggi tramite il linguaggio scritto (ad esempio scrivere parole, frasi ecc.)?</w:t>
            </w:r>
          </w:p>
          <w:p w14:paraId="799CBDE6" w14:textId="77777777" w:rsidR="00E10254" w:rsidRPr="00E10254" w:rsidRDefault="00E10254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09855992" w14:textId="521DF20D" w:rsidR="00F36337" w:rsidRPr="00E10254" w:rsidRDefault="00F36337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5BC9DD26" w14:textId="77777777" w:rsidR="00635C9D" w:rsidRPr="00E10254" w:rsidRDefault="00635C9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A35F3F6" w14:textId="77777777" w:rsidR="00635C9D" w:rsidRPr="00E10254" w:rsidRDefault="00635C9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2DD198E" w14:textId="77777777" w:rsidR="00635C9D" w:rsidRPr="00E10254" w:rsidRDefault="00635C9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72A39B8" w14:textId="77777777" w:rsidR="00635C9D" w:rsidRPr="00E10254" w:rsidRDefault="00635C9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9F53F94" w14:textId="77777777" w:rsidR="00635C9D" w:rsidRPr="00E10254" w:rsidRDefault="00635C9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F36337" w:rsidRPr="00E10254" w14:paraId="6077CAFE" w14:textId="77777777" w:rsidTr="00A12669">
        <w:tc>
          <w:tcPr>
            <w:tcW w:w="5665" w:type="dxa"/>
          </w:tcPr>
          <w:p w14:paraId="37764584" w14:textId="5B2BF761" w:rsidR="00F36337" w:rsidRPr="00E10254" w:rsidRDefault="00F36337" w:rsidP="00F36337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DELLA COMUNICAZIONE E DEL LINGUAGGIO – Conversazione</w:t>
            </w:r>
          </w:p>
          <w:p w14:paraId="40BE2F3C" w14:textId="5B26F952" w:rsidR="00F36337" w:rsidRPr="00E10254" w:rsidRDefault="00F36337" w:rsidP="00F36337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  <w:p w14:paraId="0137A78B" w14:textId="704D69E8" w:rsidR="00F36337" w:rsidRPr="00E10254" w:rsidRDefault="00F36337" w:rsidP="00F36337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</w:t>
            </w:r>
            <w:r w:rsidR="00551845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a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vvia, mantiene</w:t>
            </w:r>
            <w:r w:rsidR="00551845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e termina uno scambio di pensieri e di idee, attraverso il linguaggio verbale e/o non verbale?</w:t>
            </w:r>
          </w:p>
          <w:p w14:paraId="3B46BF0A" w14:textId="77777777" w:rsidR="00F36337" w:rsidRPr="00E10254" w:rsidRDefault="00F36337" w:rsidP="00635C9D">
            <w:pPr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241BA3AC" w14:textId="77777777" w:rsidR="00F36337" w:rsidRPr="00E10254" w:rsidRDefault="00F36337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362CA6F" w14:textId="77777777" w:rsidR="00F36337" w:rsidRPr="00E10254" w:rsidRDefault="00F36337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FFCF312" w14:textId="77777777" w:rsidR="00F36337" w:rsidRPr="00E10254" w:rsidRDefault="00F36337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7605BED8" w14:textId="77777777" w:rsidR="00F36337" w:rsidRPr="00E10254" w:rsidRDefault="00F36337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5776558" w14:textId="77777777" w:rsidR="00F36337" w:rsidRPr="00E10254" w:rsidRDefault="00F36337" w:rsidP="00571BAC">
            <w:pPr>
              <w:spacing w:before="100" w:beforeAutospacing="1" w:after="100" w:afterAutospacing="1"/>
              <w:rPr>
                <w:rFonts w:eastAsia="Times New Roman" w:cstheme="minorHAnsi"/>
                <w:color w:val="FFC000"/>
                <w:sz w:val="24"/>
                <w:szCs w:val="24"/>
                <w:lang w:eastAsia="it-IT"/>
              </w:rPr>
            </w:pPr>
          </w:p>
        </w:tc>
      </w:tr>
      <w:tr w:rsidR="004666F9" w:rsidRPr="00E10254" w14:paraId="335F8B61" w14:textId="77777777" w:rsidTr="00A12669">
        <w:trPr>
          <w:trHeight w:val="145"/>
        </w:trPr>
        <w:tc>
          <w:tcPr>
            <w:tcW w:w="5665" w:type="dxa"/>
          </w:tcPr>
          <w:p w14:paraId="2B2F0E7F" w14:textId="1ECC1367" w:rsidR="00401EE1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DELL' AUTONOMIA e DELL' ORIENTAMENTO - Funzioni sensoriali </w:t>
            </w:r>
            <w:r w:rsidR="00401EE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–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Gusto</w:t>
            </w:r>
          </w:p>
          <w:p w14:paraId="528C5AE7" w14:textId="6289FD97" w:rsidR="004666F9" w:rsidRPr="00E10254" w:rsidRDefault="0062509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</w:t>
            </w:r>
            <w:r w:rsidR="00E22D2E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ha una percezione sensoriale del gusto nella norma</w:t>
            </w: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D8832F9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D18593E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A2470D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73090533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C19585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4BD73A93" w14:textId="77777777" w:rsidTr="00A12669">
        <w:tc>
          <w:tcPr>
            <w:tcW w:w="5665" w:type="dxa"/>
          </w:tcPr>
          <w:p w14:paraId="30690CB8" w14:textId="6B7C68C4" w:rsidR="00401EE1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lastRenderedPageBreak/>
              <w:t xml:space="preserve">DIMENSIONE DELL' AUTONOMIA e DELL' ORIENTAMENTO - Funzioni sensoriali </w:t>
            </w:r>
            <w:r w:rsidR="00401EE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–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 Olfatto</w:t>
            </w:r>
          </w:p>
          <w:p w14:paraId="7372C66D" w14:textId="54A983DB" w:rsidR="004666F9" w:rsidRPr="00E10254" w:rsidRDefault="0062509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è in grado di riconoscere/distinguere un odore/profumo utilizzando la percezione olfattiva?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15333AA9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95E30FF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D8A8B0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2704E7C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23BD140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01EE1" w:rsidRPr="00E10254" w14:paraId="0575A732" w14:textId="77777777" w:rsidTr="00A12669">
        <w:tc>
          <w:tcPr>
            <w:tcW w:w="5665" w:type="dxa"/>
          </w:tcPr>
          <w:p w14:paraId="741E9AA7" w14:textId="5E728C47" w:rsidR="00401EE1" w:rsidRPr="00E10254" w:rsidRDefault="00401EE1" w:rsidP="00401EE1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Funzioni sensoriali – Tatto</w:t>
            </w:r>
          </w:p>
          <w:p w14:paraId="159FC2F5" w14:textId="4FEBF2AC" w:rsidR="00401EE1" w:rsidRPr="00E10254" w:rsidRDefault="00401EE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è in grado di riconoscere/distinguere la forma di un oggetto attraverso le informazioni tattili?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D06FF9B" w14:textId="77777777" w:rsidR="00401EE1" w:rsidRPr="00E10254" w:rsidRDefault="00401EE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0088A58B" w14:textId="77777777" w:rsidR="00401EE1" w:rsidRPr="00E10254" w:rsidRDefault="00401EE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5437CDF" w14:textId="77777777" w:rsidR="00401EE1" w:rsidRPr="00E10254" w:rsidRDefault="00401EE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591A3367" w14:textId="77777777" w:rsidR="00401EE1" w:rsidRPr="00E10254" w:rsidRDefault="00401EE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D32EB31" w14:textId="77777777" w:rsidR="00401EE1" w:rsidRPr="00E10254" w:rsidRDefault="00401EE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E22D2E" w:rsidRPr="00E10254" w14:paraId="67AD0660" w14:textId="77777777" w:rsidTr="00A12669">
        <w:tc>
          <w:tcPr>
            <w:tcW w:w="5665" w:type="dxa"/>
          </w:tcPr>
          <w:p w14:paraId="542BCFDE" w14:textId="27C22783" w:rsidR="00E22D2E" w:rsidRPr="00E10254" w:rsidRDefault="00E22D2E" w:rsidP="00E22D2E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Funzioni sensoriali – Vista</w:t>
            </w:r>
          </w:p>
          <w:p w14:paraId="43BCA228" w14:textId="1CACC4E5" w:rsidR="00E22D2E" w:rsidRPr="00E10254" w:rsidRDefault="00E22D2E" w:rsidP="00E22D2E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L'alunno ha una percezione visiva nella norma? 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36A5B871" w14:textId="77777777" w:rsidR="00E22D2E" w:rsidRPr="00E10254" w:rsidRDefault="00E22D2E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0EA18DB6" w14:textId="77777777" w:rsidR="00E22D2E" w:rsidRPr="00E10254" w:rsidRDefault="00E22D2E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66C63D9B" w14:textId="77777777" w:rsidR="00E22D2E" w:rsidRPr="00E10254" w:rsidRDefault="00E22D2E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5E364FE1" w14:textId="77777777" w:rsidR="00E22D2E" w:rsidRPr="00E10254" w:rsidRDefault="00E22D2E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64A34C25" w14:textId="77777777" w:rsidR="00E22D2E" w:rsidRPr="00E10254" w:rsidRDefault="00E22D2E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0A3EFD" w:rsidRPr="00E10254" w14:paraId="6F9205F8" w14:textId="77777777" w:rsidTr="00A12669">
        <w:tc>
          <w:tcPr>
            <w:tcW w:w="5665" w:type="dxa"/>
          </w:tcPr>
          <w:p w14:paraId="6A66C037" w14:textId="3E6AF191" w:rsidR="000A3EFD" w:rsidRPr="00E10254" w:rsidRDefault="000A3EFD" w:rsidP="000A3EFD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DELL' AUTONOMIA e DELL' ORIENTAMENTO - Funzioni sensoriali – Udito</w:t>
            </w:r>
          </w:p>
          <w:p w14:paraId="659B4D3A" w14:textId="77777777" w:rsidR="000A3EFD" w:rsidRPr="00E10254" w:rsidRDefault="000A3EFD" w:rsidP="00401EE1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ha una percezione uditiva nella norma?</w:t>
            </w:r>
          </w:p>
          <w:p w14:paraId="6123180E" w14:textId="463AB97F" w:rsidR="000A3EFD" w:rsidRPr="00E10254" w:rsidRDefault="000A3EFD" w:rsidP="00401EE1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</w:p>
        </w:tc>
        <w:tc>
          <w:tcPr>
            <w:tcW w:w="567" w:type="dxa"/>
          </w:tcPr>
          <w:p w14:paraId="1A5ECC1F" w14:textId="77777777" w:rsidR="000A3EFD" w:rsidRPr="00E10254" w:rsidRDefault="000A3EF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1C97E7A" w14:textId="77777777" w:rsidR="000A3EFD" w:rsidRPr="00E10254" w:rsidRDefault="000A3EF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6A05F784" w14:textId="77777777" w:rsidR="000A3EFD" w:rsidRPr="00E10254" w:rsidRDefault="000A3EF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01F5840F" w14:textId="77777777" w:rsidR="000A3EFD" w:rsidRPr="00E10254" w:rsidRDefault="000A3EF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2D7E5A7" w14:textId="77777777" w:rsidR="000A3EFD" w:rsidRPr="00E10254" w:rsidRDefault="000A3EFD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1AC00D2C" w14:textId="77777777" w:rsidTr="00A12669">
        <w:tc>
          <w:tcPr>
            <w:tcW w:w="5665" w:type="dxa"/>
          </w:tcPr>
          <w:p w14:paraId="5A9F3D07" w14:textId="31F92771" w:rsidR="00401EE1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DELL' AUTONOMIA e DELL' ORIENTAMENTO - Funzioni sensoriali </w:t>
            </w:r>
            <w:r w:rsidR="00401EE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–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Spazio</w:t>
            </w:r>
          </w:p>
          <w:p w14:paraId="1AEEE755" w14:textId="3E5CCEDD" w:rsidR="004666F9" w:rsidRPr="00E10254" w:rsidRDefault="00625091" w:rsidP="00E10254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in grado di orientarsi correttamente in spazi/luoghi conosciuti e/o nuovi?</w:t>
            </w:r>
          </w:p>
        </w:tc>
        <w:tc>
          <w:tcPr>
            <w:tcW w:w="567" w:type="dxa"/>
          </w:tcPr>
          <w:p w14:paraId="5A2D6EC3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BFF023D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105980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EA540E4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4B7658F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2E7366D8" w14:textId="77777777" w:rsidTr="00A12669">
        <w:tc>
          <w:tcPr>
            <w:tcW w:w="5665" w:type="dxa"/>
          </w:tcPr>
          <w:p w14:paraId="11F1E1E8" w14:textId="48459F32" w:rsidR="00401EE1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DELL' AUTONOMIA e DELL' ORIENTAMENTO - Mobilità </w:t>
            </w:r>
            <w:r w:rsidR="00401EE1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–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Lateralizzazione</w:t>
            </w:r>
          </w:p>
          <w:p w14:paraId="64EFAD4E" w14:textId="34473FC5" w:rsidR="00E22D2E" w:rsidRPr="00E10254" w:rsidRDefault="002C6E0A" w:rsidP="00571BAC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</w:t>
            </w:r>
            <w:r w:rsidR="00625091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'alunno conosce la differenza tra destr</w:t>
            </w:r>
            <w:r w:rsidR="000A3EFD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a e sinistra</w:t>
            </w:r>
            <w:r w:rsidR="00625091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?</w:t>
            </w:r>
          </w:p>
          <w:p w14:paraId="371FEAAA" w14:textId="62D271B4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5E7A57D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688DC60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B7B1FB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5D7CD5A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91DFCAE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0A111F" w:rsidRPr="00E10254" w14:paraId="717D76D9" w14:textId="77777777" w:rsidTr="00A12669">
        <w:tc>
          <w:tcPr>
            <w:tcW w:w="5665" w:type="dxa"/>
          </w:tcPr>
          <w:p w14:paraId="75455DB6" w14:textId="05BD3FCF" w:rsidR="000A111F" w:rsidRPr="00E10254" w:rsidRDefault="000A111F" w:rsidP="000A111F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DELL' AUTONOMIA e DELL' ORIENTAMENTO - Mobilità - Motricità globale</w:t>
            </w:r>
            <w:r w:rsidR="00167217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– Schemi motori dinamici</w:t>
            </w:r>
          </w:p>
          <w:p w14:paraId="16C5DF9A" w14:textId="77777777" w:rsidR="00167217" w:rsidRPr="00E10254" w:rsidRDefault="000A111F" w:rsidP="000A111F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L'alunno è in grado di </w:t>
            </w:r>
            <w:r w:rsidR="00167217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riprodurre differenti andature (ad esempio camminare, saltare, correre…)</w:t>
            </w:r>
          </w:p>
          <w:p w14:paraId="732A89E3" w14:textId="77777777" w:rsidR="000A111F" w:rsidRPr="00E10254" w:rsidRDefault="000A111F" w:rsidP="00167217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567" w:type="dxa"/>
          </w:tcPr>
          <w:p w14:paraId="41F8C253" w14:textId="77777777" w:rsidR="000A111F" w:rsidRPr="00E10254" w:rsidRDefault="000A111F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F43C38A" w14:textId="77777777" w:rsidR="000A111F" w:rsidRPr="00E10254" w:rsidRDefault="000A111F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65B179B8" w14:textId="77777777" w:rsidR="000A111F" w:rsidRPr="00E10254" w:rsidRDefault="000A111F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49779F5" w14:textId="77777777" w:rsidR="000A111F" w:rsidRPr="00E10254" w:rsidRDefault="000A111F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22E9E59" w14:textId="77777777" w:rsidR="000A111F" w:rsidRPr="00E10254" w:rsidRDefault="000A111F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695CC6BE" w14:textId="77777777" w:rsidTr="00A12669">
        <w:trPr>
          <w:trHeight w:val="145"/>
        </w:trPr>
        <w:tc>
          <w:tcPr>
            <w:tcW w:w="5665" w:type="dxa"/>
          </w:tcPr>
          <w:p w14:paraId="53E831F2" w14:textId="037DA205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DIMENSIONE DELL' AUTONOMIA e DELL' ORIENTAMENTO - Mobilità - Motricità </w:t>
            </w:r>
            <w:r w:rsidR="000A111F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globale</w:t>
            </w:r>
            <w:r w:rsidR="00167217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 – Schemi motori statici</w:t>
            </w:r>
          </w:p>
          <w:p w14:paraId="10BB321D" w14:textId="3C2A83AF" w:rsidR="000A111F" w:rsidRPr="00E10254" w:rsidRDefault="00167217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lastRenderedPageBreak/>
              <w:t>L'alunno è in grado di riprodurre e mantenere una determinata posizione corporea</w:t>
            </w:r>
          </w:p>
          <w:p w14:paraId="793AD048" w14:textId="460AB4D4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605554E3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44A676AF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123F8D5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C0DD46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9994E46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785A18A9" w14:textId="77777777" w:rsidTr="00A12669">
        <w:tc>
          <w:tcPr>
            <w:tcW w:w="5665" w:type="dxa"/>
          </w:tcPr>
          <w:p w14:paraId="1E1D823E" w14:textId="16A999CA" w:rsidR="000A111F" w:rsidRPr="00E10254" w:rsidRDefault="000A111F" w:rsidP="000A111F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Mobilità - Motricità fine</w:t>
            </w:r>
          </w:p>
          <w:p w14:paraId="6D1A3E71" w14:textId="77777777" w:rsidR="000A111F" w:rsidRPr="00E10254" w:rsidRDefault="000A111F" w:rsidP="000A111F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possiede un'adeguata coordinazione oculo-manuale nell’utilizzo di oggetti di piccole e medie dimensioni (ad esempio, ritagliare in modo preciso o camminare lungo una linea disegnata in terra)?</w:t>
            </w:r>
          </w:p>
          <w:p w14:paraId="274155C5" w14:textId="0C8401B4" w:rsidR="00E22D2E" w:rsidRPr="00E10254" w:rsidRDefault="00E22D2E" w:rsidP="000A111F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10842BE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9940AE4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F72907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91DE61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B1038A6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4F271CA8" w14:textId="77777777" w:rsidTr="00A12669">
        <w:tc>
          <w:tcPr>
            <w:tcW w:w="5665" w:type="dxa"/>
          </w:tcPr>
          <w:p w14:paraId="7552AA6B" w14:textId="34575D78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Mobilità - Orientamento spazio-temporale</w:t>
            </w:r>
          </w:p>
          <w:p w14:paraId="7EB73807" w14:textId="77777777" w:rsidR="00E22D2E" w:rsidRPr="00E10254" w:rsidRDefault="00625091" w:rsidP="00571BAC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ha un'adeguata percezione dello spazio (ad esempio, dentro/fuori, sopra/sotto) e del tempo?</w:t>
            </w:r>
          </w:p>
          <w:p w14:paraId="3370FBDD" w14:textId="55ED6F89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107B197E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D8D9FD5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D399CE7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644FA52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F4402A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222552F7" w14:textId="77777777" w:rsidTr="00A12669">
        <w:tc>
          <w:tcPr>
            <w:tcW w:w="5665" w:type="dxa"/>
          </w:tcPr>
          <w:p w14:paraId="3D759F95" w14:textId="602631F5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DIMENSIONE DELL' AUTONOMIA e DELL' ORIENTAMENTO - Mobilità </w:t>
            </w:r>
            <w:r w:rsidR="000A3EFD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–</w:t>
            </w: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Prassie</w:t>
            </w:r>
          </w:p>
          <w:p w14:paraId="2A833E43" w14:textId="5851C34C" w:rsidR="004666F9" w:rsidRPr="00E10254" w:rsidRDefault="00625091" w:rsidP="00E10254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in grado di effettuare movimenti coerenti con le azioni che mette in atto?</w:t>
            </w:r>
          </w:p>
        </w:tc>
        <w:tc>
          <w:tcPr>
            <w:tcW w:w="567" w:type="dxa"/>
          </w:tcPr>
          <w:p w14:paraId="07F8530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C96005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19810C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1C86FD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1778B3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FF1DCA" w:rsidRPr="00E10254" w14:paraId="3D19E743" w14:textId="77777777" w:rsidTr="00A12669">
        <w:tc>
          <w:tcPr>
            <w:tcW w:w="5665" w:type="dxa"/>
          </w:tcPr>
          <w:p w14:paraId="7AF2867B" w14:textId="66262354" w:rsidR="00FF1DCA" w:rsidRPr="00E10254" w:rsidRDefault="00FF1DCA" w:rsidP="00FF1DCA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DELL' AUTONOMIA e DELL' ORIENTAMENTO - Mobilità – Prassie – Prassia ideativa</w:t>
            </w:r>
          </w:p>
          <w:p w14:paraId="36D740D5" w14:textId="53BE15F2" w:rsidR="00FF1DCA" w:rsidRPr="00E10254" w:rsidRDefault="00FF1DCA" w:rsidP="00E10254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L’alunno utilizza in maniera corretta gli oggetti (ad esempio gli strumenti scolastici quali, penna, matita, forbici, compasso…)? </w:t>
            </w:r>
          </w:p>
        </w:tc>
        <w:tc>
          <w:tcPr>
            <w:tcW w:w="567" w:type="dxa"/>
          </w:tcPr>
          <w:p w14:paraId="7ADF079D" w14:textId="77777777" w:rsidR="00FF1DCA" w:rsidRPr="00E10254" w:rsidRDefault="00FF1DCA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93402E0" w14:textId="77777777" w:rsidR="00FF1DCA" w:rsidRPr="00E10254" w:rsidRDefault="00FF1DCA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B5F3A7F" w14:textId="77777777" w:rsidR="00FF1DCA" w:rsidRPr="00E10254" w:rsidRDefault="00FF1DCA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F53DBEC" w14:textId="77777777" w:rsidR="00FF1DCA" w:rsidRPr="00E10254" w:rsidRDefault="00FF1DCA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F28D901" w14:textId="77777777" w:rsidR="00FF1DCA" w:rsidRPr="00E10254" w:rsidRDefault="00FF1DCA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3E88CCBF" w14:textId="77777777" w:rsidTr="00A12669">
        <w:tc>
          <w:tcPr>
            <w:tcW w:w="5665" w:type="dxa"/>
          </w:tcPr>
          <w:p w14:paraId="7E0FBD58" w14:textId="2465882E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Mobilità - Schema corporeo</w:t>
            </w:r>
          </w:p>
          <w:p w14:paraId="7919D798" w14:textId="77777777" w:rsidR="00E22D2E" w:rsidRPr="00E10254" w:rsidRDefault="00625091" w:rsidP="00571BAC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riconosce e sa nominare/disegnare le varie parti della figura umana?</w:t>
            </w:r>
          </w:p>
          <w:p w14:paraId="0CECA33A" w14:textId="4C39973A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6D3EA536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754EAD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FC265C4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FC6EF5D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DD9907D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3C302A01" w14:textId="77777777" w:rsidTr="00A12669">
        <w:tc>
          <w:tcPr>
            <w:tcW w:w="5665" w:type="dxa"/>
          </w:tcPr>
          <w:p w14:paraId="71424E3F" w14:textId="00A711E1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DELL' AUTONOMIA e DELL' ORIENTAMENTO - Cura della propria persona - Autonomia personale</w:t>
            </w:r>
          </w:p>
          <w:p w14:paraId="0FDC373E" w14:textId="77777777" w:rsidR="006A1E2C" w:rsidRPr="00E10254" w:rsidRDefault="00625091" w:rsidP="00571BAC">
            <w:pPr>
              <w:spacing w:before="100" w:beforeAutospacing="1" w:after="100" w:afterAutospacing="1"/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L'alunno, in relazione alla sua età, è in grado di andare in bagno/utilizzare i servizi in modo autonomo, di lavarsi/tenersi pulito, vestirsi/svestirsi, alimentarsi, di </w:t>
            </w: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lastRenderedPageBreak/>
              <w:t>badare alla propria incolumità e di prendersi cura della propria salute?</w:t>
            </w:r>
          </w:p>
          <w:p w14:paraId="2123A437" w14:textId="586B62E9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14:paraId="6F5F89E0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F39438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12E11E5D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1569AB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527A62E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7D0D3D28" w14:textId="77777777" w:rsidTr="006E2A89">
        <w:trPr>
          <w:trHeight w:val="145"/>
        </w:trPr>
        <w:tc>
          <w:tcPr>
            <w:tcW w:w="5665" w:type="dxa"/>
            <w:tcBorders>
              <w:bottom w:val="single" w:sz="4" w:space="0" w:color="auto"/>
            </w:tcBorders>
          </w:tcPr>
          <w:p w14:paraId="59FBAB2B" w14:textId="1DAC9399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Cura della propria persona - Autonomie sociali</w:t>
            </w:r>
            <w:r w:rsidR="006762D2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 – Abilità sociali e interpersonali</w:t>
            </w:r>
          </w:p>
          <w:p w14:paraId="1EC84128" w14:textId="55A5240D" w:rsidR="004666F9" w:rsidRPr="00E10254" w:rsidRDefault="00625091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L'alunno, in relazione alla sua età</w:t>
            </w:r>
            <w:r w:rsidR="006762D2"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 xml:space="preserve"> e al contesto in cui si trova, si relaziona in maniera corretta e adeguata?</w:t>
            </w:r>
            <w:r w:rsidRPr="00E10254">
              <w:rPr>
                <w:rFonts w:cstheme="minorHAnsi"/>
                <w:color w:val="4F4F4F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0378586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AE3213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67EC3C7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38297FF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B1FC675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6762D2" w:rsidRPr="00E10254" w14:paraId="7313534A" w14:textId="77777777" w:rsidTr="006E2A89">
        <w:trPr>
          <w:trHeight w:val="145"/>
        </w:trPr>
        <w:tc>
          <w:tcPr>
            <w:tcW w:w="5665" w:type="dxa"/>
            <w:shd w:val="clear" w:color="auto" w:fill="auto"/>
          </w:tcPr>
          <w:p w14:paraId="0FD918BF" w14:textId="332B42C0" w:rsidR="006762D2" w:rsidRPr="00E10254" w:rsidRDefault="006762D2" w:rsidP="006762D2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DELL' AUTONOMIA e DELL' ORIENTAMENTO - Cura della propria persona - Autonomie sociali – Abilità scolastiche e funzionali: autonomia di applicazione</w:t>
            </w:r>
          </w:p>
          <w:p w14:paraId="5DCFCFD9" w14:textId="7537E78E" w:rsidR="006762D2" w:rsidRPr="00E10254" w:rsidRDefault="006762D2" w:rsidP="006762D2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L’alunno è in grado di iniziare, svolgere e terminare un’attività adatta alla sua età in maniera autonoma</w:t>
            </w:r>
            <w:r w:rsidR="000037F8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?</w:t>
            </w:r>
          </w:p>
          <w:p w14:paraId="690641F7" w14:textId="77777777" w:rsidR="006762D2" w:rsidRPr="00E10254" w:rsidRDefault="006762D2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</w:p>
        </w:tc>
        <w:tc>
          <w:tcPr>
            <w:tcW w:w="567" w:type="dxa"/>
          </w:tcPr>
          <w:p w14:paraId="301D9253" w14:textId="77777777" w:rsidR="006762D2" w:rsidRPr="00E10254" w:rsidRDefault="006762D2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9833BB6" w14:textId="77777777" w:rsidR="006762D2" w:rsidRPr="00E10254" w:rsidRDefault="006762D2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A96B2D9" w14:textId="77777777" w:rsidR="006762D2" w:rsidRPr="00E10254" w:rsidRDefault="006762D2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25800E1" w14:textId="77777777" w:rsidR="006762D2" w:rsidRPr="00E10254" w:rsidRDefault="006762D2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5268D9B" w14:textId="77777777" w:rsidR="006762D2" w:rsidRPr="00E10254" w:rsidRDefault="006762D2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03935D7F" w14:textId="77777777" w:rsidTr="00A12669">
        <w:tc>
          <w:tcPr>
            <w:tcW w:w="5665" w:type="dxa"/>
          </w:tcPr>
          <w:p w14:paraId="573AA11E" w14:textId="6A4B17D8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COGNITIVA e NEUROPSICOLOGICA - Memoria</w:t>
            </w:r>
            <w:r w:rsidR="000037F8"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a breve termine</w:t>
            </w:r>
          </w:p>
          <w:p w14:paraId="7FF032BF" w14:textId="02AEF9F3" w:rsidR="004666F9" w:rsidRPr="00E10254" w:rsidRDefault="00625091" w:rsidP="00E10254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L'alunno è in grado di ricordare</w:t>
            </w:r>
            <w:r w:rsidR="000037F8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alcuni elementi/informazioni (ad esempio, episodi, numeri, parole, immagini, ecc.) dopo poco tempo</w:t>
            </w:r>
            <w:r w:rsidR="006E6CC5"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>?</w:t>
            </w: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567" w:type="dxa"/>
          </w:tcPr>
          <w:p w14:paraId="3CD7B61C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A72193A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463EA3BB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C1C18B8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CED383E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6E6CC5" w:rsidRPr="00E10254" w14:paraId="21DB44D9" w14:textId="77777777" w:rsidTr="00A12669">
        <w:tc>
          <w:tcPr>
            <w:tcW w:w="5665" w:type="dxa"/>
          </w:tcPr>
          <w:p w14:paraId="3CAC136E" w14:textId="5DDEBBD8" w:rsidR="006E6CC5" w:rsidRPr="00E10254" w:rsidRDefault="006E6CC5" w:rsidP="006E6CC5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  <w:t>DIMENSIONE COGNITIVA e NEUROPSICOLOGICA - Memoria a lungo termine</w:t>
            </w:r>
          </w:p>
          <w:p w14:paraId="45363FC0" w14:textId="7774D664" w:rsidR="006E6CC5" w:rsidRPr="00E10254" w:rsidRDefault="006E6CC5" w:rsidP="00E10254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EEEEE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EEEEE"/>
              </w:rPr>
              <w:t xml:space="preserve">L'alunno è in grado di ricordare informazioni, immagini, procedure, episodi riguardanti il passato? </w:t>
            </w:r>
          </w:p>
        </w:tc>
        <w:tc>
          <w:tcPr>
            <w:tcW w:w="567" w:type="dxa"/>
          </w:tcPr>
          <w:p w14:paraId="4D387C25" w14:textId="77777777" w:rsidR="006E6CC5" w:rsidRPr="00E10254" w:rsidRDefault="006E6CC5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0AFF77A7" w14:textId="77777777" w:rsidR="006E6CC5" w:rsidRPr="00E10254" w:rsidRDefault="006E6CC5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059DFDD7" w14:textId="77777777" w:rsidR="006E6CC5" w:rsidRPr="00E10254" w:rsidRDefault="006E6CC5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91FCF1D" w14:textId="77777777" w:rsidR="006E6CC5" w:rsidRPr="00E10254" w:rsidRDefault="006E6CC5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459533D" w14:textId="77777777" w:rsidR="006E6CC5" w:rsidRPr="00E10254" w:rsidRDefault="006E6CC5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4666F9" w:rsidRPr="00E10254" w14:paraId="6EAFC7B7" w14:textId="77777777" w:rsidTr="00A12669">
        <w:tc>
          <w:tcPr>
            <w:tcW w:w="5665" w:type="dxa"/>
          </w:tcPr>
          <w:p w14:paraId="674EF222" w14:textId="44D92968" w:rsidR="000A3EFD" w:rsidRPr="00E10254" w:rsidRDefault="00625091" w:rsidP="00571BAC">
            <w:pPr>
              <w:spacing w:before="100" w:beforeAutospacing="1" w:after="100" w:afterAutospacing="1"/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</w:pPr>
            <w:r w:rsidRPr="00E10254">
              <w:rPr>
                <w:rStyle w:val="path"/>
                <w:rFonts w:cstheme="minorHAnsi"/>
                <w:color w:val="4F4F4F"/>
                <w:sz w:val="24"/>
                <w:szCs w:val="24"/>
                <w:shd w:val="clear" w:color="auto" w:fill="E8E7E7"/>
              </w:rPr>
              <w:t>DIMENSIONE COGNITIVA e NEUROPSICOLOGICA - Attenzione</w:t>
            </w:r>
          </w:p>
          <w:p w14:paraId="477682BD" w14:textId="53F4F556" w:rsidR="004666F9" w:rsidRPr="00E10254" w:rsidRDefault="00625091" w:rsidP="00E10254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  <w:r w:rsidRPr="00E10254">
              <w:rPr>
                <w:rFonts w:cstheme="minorHAnsi"/>
                <w:color w:val="4F4F4F"/>
                <w:sz w:val="24"/>
                <w:szCs w:val="24"/>
                <w:shd w:val="clear" w:color="auto" w:fill="E8E7E7"/>
              </w:rPr>
              <w:t>L'alunno riesce a mantenere l'attenzione per un tempo adeguato su uno o più stimoli/compiti?</w:t>
            </w:r>
          </w:p>
        </w:tc>
        <w:tc>
          <w:tcPr>
            <w:tcW w:w="567" w:type="dxa"/>
          </w:tcPr>
          <w:p w14:paraId="28826FF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F0D3DE1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2A0BA599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BDCB5A7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7D317DB0" w14:textId="77777777" w:rsidR="004666F9" w:rsidRPr="00E10254" w:rsidRDefault="004666F9" w:rsidP="00571BAC">
            <w:pPr>
              <w:spacing w:before="100" w:beforeAutospacing="1" w:after="100" w:afterAutospacing="1"/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</w:tr>
      <w:tr w:rsidR="00625091" w:rsidRPr="00E10254" w14:paraId="5730765A" w14:textId="77777777" w:rsidTr="00A12669">
        <w:tc>
          <w:tcPr>
            <w:tcW w:w="5665" w:type="dxa"/>
            <w:hideMark/>
          </w:tcPr>
          <w:p w14:paraId="11C2EC17" w14:textId="24FE51D7" w:rsidR="000A3EFD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DIMENSIONE COGNITIVA e NEUROPSICOLOGICA - Funzioni esecutive</w:t>
            </w:r>
          </w:p>
          <w:p w14:paraId="4B967DD2" w14:textId="77777777" w:rsidR="00FC2C76" w:rsidRPr="00E10254" w:rsidRDefault="00FC2C76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711BF0EC" w14:textId="77777777" w:rsidR="006E6CC5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L'alunno è in grado di pianificare le proprie azioni e di adattare il comportamento in base al contesto?</w:t>
            </w:r>
          </w:p>
          <w:p w14:paraId="6FC82C08" w14:textId="57F68219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br/>
            </w:r>
          </w:p>
        </w:tc>
        <w:tc>
          <w:tcPr>
            <w:tcW w:w="567" w:type="dxa"/>
            <w:hideMark/>
          </w:tcPr>
          <w:p w14:paraId="6D4E303B" w14:textId="77777777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6B9D350D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09092A0A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3F9E6DEA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3BEB9142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25091" w:rsidRPr="00E10254" w14:paraId="016E4D15" w14:textId="77777777" w:rsidTr="00A12669">
        <w:tc>
          <w:tcPr>
            <w:tcW w:w="5665" w:type="dxa"/>
            <w:hideMark/>
          </w:tcPr>
          <w:p w14:paraId="793951AE" w14:textId="1D40696A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7" w:type="dxa"/>
            <w:hideMark/>
          </w:tcPr>
          <w:p w14:paraId="26FF6B23" w14:textId="77777777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2FBDD8FC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213A0906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4A78FDFA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1EB42EA6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25091" w:rsidRPr="00E10254" w14:paraId="56D5119F" w14:textId="77777777" w:rsidTr="00A12669">
        <w:tc>
          <w:tcPr>
            <w:tcW w:w="5665" w:type="dxa"/>
            <w:hideMark/>
          </w:tcPr>
          <w:p w14:paraId="1E4C6C6E" w14:textId="6765BD86" w:rsidR="000A3EFD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DIMENSIONE COGNITIVA e NEUROPSICOLOGICA - Pensiero e ragionamento</w:t>
            </w:r>
          </w:p>
          <w:p w14:paraId="6163D762" w14:textId="77777777" w:rsidR="00D820F1" w:rsidRPr="00E10254" w:rsidRDefault="00D820F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709EF596" w14:textId="4524AE86" w:rsidR="005F3946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L'alunno si rende conto del contesto nel quale è collocato e della successione temporale degli eventi?</w:t>
            </w:r>
          </w:p>
          <w:p w14:paraId="2B481349" w14:textId="77777777" w:rsidR="00FC2C76" w:rsidRPr="00E10254" w:rsidRDefault="00FC2C76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7F8FC9A2" w14:textId="117C082F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7" w:type="dxa"/>
            <w:hideMark/>
          </w:tcPr>
          <w:p w14:paraId="4A375618" w14:textId="77777777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47EEC10B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2D70932C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52CAC019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47385300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25091" w:rsidRPr="00E10254" w14:paraId="3CE2E6D1" w14:textId="77777777" w:rsidTr="00A12669">
        <w:tc>
          <w:tcPr>
            <w:tcW w:w="5665" w:type="dxa"/>
            <w:hideMark/>
          </w:tcPr>
          <w:p w14:paraId="181483D2" w14:textId="0718B1BD" w:rsidR="000A3EFD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lastRenderedPageBreak/>
              <w:t>DIMENSIONE COGNITIVA e NEUROPSICOLOGICA - Pensiero e ragionamento</w:t>
            </w:r>
            <w:r w:rsidR="005F3946"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- Abilità di generalizzazione</w:t>
            </w:r>
          </w:p>
          <w:p w14:paraId="55482655" w14:textId="77777777" w:rsidR="005F3946" w:rsidRPr="00E10254" w:rsidRDefault="005F3946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24FCF330" w14:textId="5B2621DD" w:rsidR="005F3946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 xml:space="preserve">L'alunno è in grado di </w:t>
            </w:r>
            <w:r w:rsidR="005F3946"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ripetere in contesti o situazioni nuove, una risposta appresa?</w:t>
            </w:r>
          </w:p>
          <w:p w14:paraId="4711ECCF" w14:textId="752623AD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7" w:type="dxa"/>
            <w:hideMark/>
          </w:tcPr>
          <w:p w14:paraId="15B69832" w14:textId="77777777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18F96539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32ACF1E2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2FC82B17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2D29EFD7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25091" w:rsidRPr="00E10254" w14:paraId="7007D69C" w14:textId="77777777" w:rsidTr="00A12669">
        <w:tc>
          <w:tcPr>
            <w:tcW w:w="5665" w:type="dxa"/>
            <w:hideMark/>
          </w:tcPr>
          <w:p w14:paraId="556088BB" w14:textId="59674772" w:rsidR="000A3EFD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DIMENSIONE COGNITIVA e NEUROPSICOLOGICA - Pensiero e ragionamento</w:t>
            </w:r>
            <w:r w:rsidR="001A340B"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 xml:space="preserve"> – Abilità di soluzione dei problemi</w:t>
            </w:r>
          </w:p>
          <w:p w14:paraId="5C130A1F" w14:textId="77777777" w:rsidR="001A340B" w:rsidRPr="00E10254" w:rsidRDefault="001A340B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538A2369" w14:textId="77777777" w:rsidR="00FC2C76" w:rsidRPr="00E10254" w:rsidRDefault="00625091" w:rsidP="001A340B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 xml:space="preserve">L'alunno è in grado di risolvere situazioni problematiche e/o </w:t>
            </w:r>
            <w:r w:rsidR="001A340B"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un compito in maniera funzionale e adeguata alla sua età</w:t>
            </w: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?</w:t>
            </w:r>
          </w:p>
          <w:p w14:paraId="67BDC65A" w14:textId="6A2CCB8F" w:rsidR="00625091" w:rsidRPr="00E10254" w:rsidRDefault="00625091" w:rsidP="001A340B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br/>
            </w:r>
          </w:p>
        </w:tc>
        <w:tc>
          <w:tcPr>
            <w:tcW w:w="567" w:type="dxa"/>
            <w:hideMark/>
          </w:tcPr>
          <w:p w14:paraId="766F5025" w14:textId="77777777" w:rsidR="006250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27629966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0CA39E92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7C070992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350731A2" w14:textId="77777777" w:rsidR="00625091" w:rsidRPr="00E10254" w:rsidRDefault="00625091" w:rsidP="00625091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25091" w:rsidRPr="00E10254" w14:paraId="538E7092" w14:textId="77777777" w:rsidTr="00A12669">
        <w:tc>
          <w:tcPr>
            <w:tcW w:w="5665" w:type="dxa"/>
            <w:hideMark/>
          </w:tcPr>
          <w:p w14:paraId="1243031E" w14:textId="757D53A6" w:rsidR="009A6691" w:rsidRPr="00E10254" w:rsidRDefault="00625091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DIMENSIONE COGNITIVA e NEUROPSICOLOGICA - Metacognizione</w:t>
            </w:r>
          </w:p>
          <w:p w14:paraId="3073C6B4" w14:textId="77777777" w:rsidR="001A340B" w:rsidRPr="00E10254" w:rsidRDefault="001A340B" w:rsidP="00625091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</w:p>
          <w:p w14:paraId="77C118CD" w14:textId="0DB781A3" w:rsidR="00625091" w:rsidRPr="00E10254" w:rsidRDefault="00625091" w:rsidP="00E10254">
            <w:pPr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</w:pP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t>L'alunno sa riflettere in modo funzionale durante lo svolgimento/al termine di un compito?</w:t>
            </w:r>
            <w:r w:rsidRPr="00E10254">
              <w:rPr>
                <w:rFonts w:eastAsia="Times New Roman" w:cstheme="minorHAnsi"/>
                <w:color w:val="4F4F4F"/>
                <w:sz w:val="24"/>
                <w:szCs w:val="24"/>
                <w:highlight w:val="lightGray"/>
                <w:lang w:eastAsia="it-IT"/>
              </w:rPr>
              <w:br/>
            </w:r>
          </w:p>
        </w:tc>
        <w:tc>
          <w:tcPr>
            <w:tcW w:w="567" w:type="dxa"/>
            <w:hideMark/>
          </w:tcPr>
          <w:p w14:paraId="45E173AC" w14:textId="77777777" w:rsidR="00625091" w:rsidRPr="00E10254" w:rsidRDefault="00625091" w:rsidP="0062509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hideMark/>
          </w:tcPr>
          <w:p w14:paraId="751F696B" w14:textId="77777777" w:rsidR="00625091" w:rsidRPr="00E10254" w:rsidRDefault="00625091" w:rsidP="0062509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511C2934" w14:textId="77777777" w:rsidR="00625091" w:rsidRPr="00E10254" w:rsidRDefault="00625091" w:rsidP="0062509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hideMark/>
          </w:tcPr>
          <w:p w14:paraId="40658921" w14:textId="77777777" w:rsidR="00625091" w:rsidRPr="00E10254" w:rsidRDefault="00625091" w:rsidP="0062509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14:paraId="124A9DA5" w14:textId="77777777" w:rsidR="00625091" w:rsidRPr="00E10254" w:rsidRDefault="00625091" w:rsidP="0062509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682912C0" w14:textId="35274008" w:rsidR="00793E02" w:rsidRPr="00E10254" w:rsidRDefault="00793E02" w:rsidP="00793E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F4F4F"/>
          <w:sz w:val="24"/>
          <w:szCs w:val="24"/>
          <w:lang w:eastAsia="it-IT"/>
        </w:rPr>
      </w:pPr>
      <w:r w:rsidRPr="00E10254">
        <w:rPr>
          <w:rFonts w:eastAsia="Times New Roman" w:cstheme="minorHAnsi"/>
          <w:color w:val="4F4F4F"/>
          <w:sz w:val="24"/>
          <w:szCs w:val="24"/>
          <w:lang w:eastAsia="it-IT"/>
        </w:rPr>
        <w:t>Data</w:t>
      </w:r>
    </w:p>
    <w:p w14:paraId="3DD0300C" w14:textId="76D01E96" w:rsidR="00793E02" w:rsidRPr="00E10254" w:rsidRDefault="00793E02" w:rsidP="00793E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F4F4F"/>
          <w:sz w:val="24"/>
          <w:szCs w:val="24"/>
          <w:lang w:eastAsia="it-IT"/>
        </w:rPr>
      </w:pPr>
    </w:p>
    <w:p w14:paraId="293265B7" w14:textId="7C03E9C9" w:rsidR="00793E02" w:rsidRPr="00E10254" w:rsidRDefault="00793E02" w:rsidP="00793E02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color w:val="4F4F4F"/>
          <w:sz w:val="24"/>
          <w:szCs w:val="24"/>
          <w:lang w:eastAsia="it-IT"/>
        </w:rPr>
      </w:pPr>
      <w:r w:rsidRPr="00E10254">
        <w:rPr>
          <w:rFonts w:eastAsia="Times New Roman" w:cstheme="minorHAnsi"/>
          <w:color w:val="4F4F4F"/>
          <w:sz w:val="24"/>
          <w:szCs w:val="24"/>
          <w:lang w:eastAsia="it-IT"/>
        </w:rPr>
        <w:t>Firma</w:t>
      </w:r>
    </w:p>
    <w:p w14:paraId="3D2CCC51" w14:textId="0A0589AA" w:rsidR="00793E02" w:rsidRPr="00E10254" w:rsidRDefault="00793E02" w:rsidP="00793E02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color w:val="4F4F4F"/>
          <w:sz w:val="24"/>
          <w:szCs w:val="24"/>
          <w:lang w:eastAsia="it-IT"/>
        </w:rPr>
      </w:pPr>
      <w:r w:rsidRPr="00E10254">
        <w:rPr>
          <w:rFonts w:eastAsia="Times New Roman" w:cstheme="minorHAnsi"/>
          <w:color w:val="4F4F4F"/>
          <w:sz w:val="24"/>
          <w:szCs w:val="24"/>
          <w:lang w:eastAsia="it-IT"/>
        </w:rPr>
        <w:t>Il team docente</w:t>
      </w:r>
    </w:p>
    <w:p w14:paraId="2FF51110" w14:textId="77777777" w:rsidR="00793E02" w:rsidRPr="00E10254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color w:val="4F4F4F"/>
          <w:sz w:val="24"/>
          <w:szCs w:val="24"/>
          <w:lang w:eastAsia="it-IT"/>
        </w:rPr>
      </w:pPr>
    </w:p>
    <w:p w14:paraId="74CDADAF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6C556B31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69745FD6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406D128C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043BBD32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63342019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2AB2CC1A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27519385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18CBE861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1AFF9F04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74E8292E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2D13E4A7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44BBEBED" w14:textId="77777777" w:rsidR="00793E02" w:rsidRDefault="00793E02" w:rsidP="003179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4F4F4F"/>
          <w:sz w:val="27"/>
          <w:szCs w:val="27"/>
          <w:lang w:eastAsia="it-IT"/>
        </w:rPr>
      </w:pPr>
    </w:p>
    <w:p w14:paraId="2242285A" w14:textId="77777777" w:rsidR="00E8287A" w:rsidRPr="00A12669" w:rsidRDefault="00E8287A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lang w:eastAsia="it-IT"/>
        </w:rPr>
      </w:pPr>
    </w:p>
    <w:p w14:paraId="58303B75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57E5FA14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1CA4E290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63AEF198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01A3C846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4EBA1C70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7792C69A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49242DE7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3A932C97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35DCA911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02B54B4B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6DF260B9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68430EC0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7A6D2A45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759B902D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p w14:paraId="74559A3B" w14:textId="77777777" w:rsidR="00AB1A84" w:rsidRDefault="00AB1A84" w:rsidP="00E82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4F4F4F"/>
          <w:sz w:val="20"/>
          <w:szCs w:val="20"/>
          <w:lang w:eastAsia="it-IT"/>
        </w:rPr>
      </w:pPr>
    </w:p>
    <w:sectPr w:rsidR="00AB1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0CE"/>
    <w:multiLevelType w:val="multilevel"/>
    <w:tmpl w:val="147E9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367C0A"/>
    <w:multiLevelType w:val="hybridMultilevel"/>
    <w:tmpl w:val="1AB640A0"/>
    <w:lvl w:ilvl="0" w:tplc="D1DC91D4">
      <w:start w:val="2"/>
      <w:numFmt w:val="bullet"/>
      <w:lvlText w:val="-"/>
      <w:lvlJc w:val="left"/>
      <w:pPr>
        <w:ind w:left="720" w:hanging="360"/>
      </w:pPr>
      <w:rPr>
        <w:rFonts w:ascii="Dosis" w:eastAsia="Times New Roman" w:hAnsi="Dosi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C08"/>
    <w:multiLevelType w:val="multilevel"/>
    <w:tmpl w:val="147E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34F"/>
    <w:multiLevelType w:val="multilevel"/>
    <w:tmpl w:val="147E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5C8"/>
    <w:multiLevelType w:val="multilevel"/>
    <w:tmpl w:val="147E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51627"/>
    <w:multiLevelType w:val="multilevel"/>
    <w:tmpl w:val="147E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752714">
    <w:abstractNumId w:val="5"/>
  </w:num>
  <w:num w:numId="2" w16cid:durableId="430010254">
    <w:abstractNumId w:val="0"/>
  </w:num>
  <w:num w:numId="3" w16cid:durableId="3361441">
    <w:abstractNumId w:val="4"/>
  </w:num>
  <w:num w:numId="4" w16cid:durableId="269969627">
    <w:abstractNumId w:val="2"/>
  </w:num>
  <w:num w:numId="5" w16cid:durableId="229386530">
    <w:abstractNumId w:val="3"/>
  </w:num>
  <w:num w:numId="6" w16cid:durableId="166894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7"/>
    <w:rsid w:val="000037F8"/>
    <w:rsid w:val="00017205"/>
    <w:rsid w:val="0002092B"/>
    <w:rsid w:val="000A111F"/>
    <w:rsid w:val="000A3EFD"/>
    <w:rsid w:val="000D479B"/>
    <w:rsid w:val="00167217"/>
    <w:rsid w:val="001A340B"/>
    <w:rsid w:val="002745FE"/>
    <w:rsid w:val="002C6E0A"/>
    <w:rsid w:val="003045C6"/>
    <w:rsid w:val="00307DDA"/>
    <w:rsid w:val="003139DE"/>
    <w:rsid w:val="003179A7"/>
    <w:rsid w:val="0035134B"/>
    <w:rsid w:val="003712A3"/>
    <w:rsid w:val="003E78FF"/>
    <w:rsid w:val="00401EE1"/>
    <w:rsid w:val="00463B21"/>
    <w:rsid w:val="004666F9"/>
    <w:rsid w:val="00467B78"/>
    <w:rsid w:val="004C5717"/>
    <w:rsid w:val="00551845"/>
    <w:rsid w:val="00554EFE"/>
    <w:rsid w:val="00566548"/>
    <w:rsid w:val="005F3946"/>
    <w:rsid w:val="00620E61"/>
    <w:rsid w:val="00625091"/>
    <w:rsid w:val="00635C9D"/>
    <w:rsid w:val="006762D2"/>
    <w:rsid w:val="006A1E2C"/>
    <w:rsid w:val="006D1BB0"/>
    <w:rsid w:val="006E26B5"/>
    <w:rsid w:val="006E2A89"/>
    <w:rsid w:val="006E6CC5"/>
    <w:rsid w:val="006F2648"/>
    <w:rsid w:val="007011FF"/>
    <w:rsid w:val="00752E3A"/>
    <w:rsid w:val="00777A14"/>
    <w:rsid w:val="00793E02"/>
    <w:rsid w:val="007A0F08"/>
    <w:rsid w:val="00814B66"/>
    <w:rsid w:val="008933F5"/>
    <w:rsid w:val="008B6EF8"/>
    <w:rsid w:val="008D0616"/>
    <w:rsid w:val="008D5B4A"/>
    <w:rsid w:val="008E4063"/>
    <w:rsid w:val="00905634"/>
    <w:rsid w:val="009A6691"/>
    <w:rsid w:val="009B2D7F"/>
    <w:rsid w:val="00A12669"/>
    <w:rsid w:val="00A41BD8"/>
    <w:rsid w:val="00AB1A84"/>
    <w:rsid w:val="00AC6151"/>
    <w:rsid w:val="00B06304"/>
    <w:rsid w:val="00B43390"/>
    <w:rsid w:val="00B545EF"/>
    <w:rsid w:val="00BB5776"/>
    <w:rsid w:val="00BE62C3"/>
    <w:rsid w:val="00CF3824"/>
    <w:rsid w:val="00D72104"/>
    <w:rsid w:val="00D820F1"/>
    <w:rsid w:val="00DC6D4C"/>
    <w:rsid w:val="00E0558F"/>
    <w:rsid w:val="00E10254"/>
    <w:rsid w:val="00E22D2E"/>
    <w:rsid w:val="00E35FA7"/>
    <w:rsid w:val="00E8287A"/>
    <w:rsid w:val="00EC4FBE"/>
    <w:rsid w:val="00F36337"/>
    <w:rsid w:val="00FC2C7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7F9E"/>
  <w15:chartTrackingRefBased/>
  <w15:docId w15:val="{11440298-0EAC-47A9-841C-8EC41C41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">
    <w:name w:val="path"/>
    <w:basedOn w:val="Carpredefinitoparagrafo"/>
    <w:rsid w:val="00467B78"/>
  </w:style>
  <w:style w:type="paragraph" w:styleId="NormaleWeb">
    <w:name w:val="Normal (Web)"/>
    <w:basedOn w:val="Normale"/>
    <w:uiPriority w:val="99"/>
    <w:semiHidden/>
    <w:unhideWhenUsed/>
    <w:rsid w:val="008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5B4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5B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Ranucci</dc:creator>
  <cp:keywords/>
  <dc:description/>
  <cp:lastModifiedBy>monia</cp:lastModifiedBy>
  <cp:revision>8</cp:revision>
  <dcterms:created xsi:type="dcterms:W3CDTF">2023-10-30T17:15:00Z</dcterms:created>
  <dcterms:modified xsi:type="dcterms:W3CDTF">2023-11-15T14:14:00Z</dcterms:modified>
</cp:coreProperties>
</file>